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46D" w:rsidRPr="00F902AB" w:rsidRDefault="00226218" w:rsidP="0099546D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546D" w:rsidRPr="00F902AB">
        <w:rPr>
          <w:rFonts w:ascii="Times New Roman" w:hAnsi="Times New Roman" w:cs="Times New Roman"/>
          <w:b/>
          <w:sz w:val="24"/>
          <w:szCs w:val="24"/>
        </w:rPr>
        <w:t>«в регистр»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546D" w:rsidRPr="0099546D" w:rsidRDefault="00F902AB" w:rsidP="0099546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83565" cy="7200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720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546D" w:rsidRPr="0099546D" w:rsidRDefault="0099546D" w:rsidP="0099546D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proofErr w:type="gramStart"/>
      <w:r w:rsidRPr="0099546D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</w:t>
      </w:r>
      <w:proofErr w:type="gramEnd"/>
      <w:r w:rsidRPr="0099546D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 xml:space="preserve">  ЮГОРСКА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546D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99546D">
        <w:rPr>
          <w:rFonts w:ascii="Times New Roman" w:hAnsi="Times New Roman" w:cs="Times New Roman"/>
          <w:sz w:val="36"/>
          <w:szCs w:val="36"/>
        </w:rPr>
        <w:t>РЕШЕНИЕ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46D">
        <w:rPr>
          <w:rFonts w:ascii="Times New Roman" w:hAnsi="Times New Roman" w:cs="Times New Roman"/>
          <w:b/>
          <w:sz w:val="24"/>
          <w:szCs w:val="24"/>
        </w:rPr>
        <w:t xml:space="preserve">от 14 октября 2019 года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99546D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3256F9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99546D">
        <w:rPr>
          <w:rFonts w:ascii="Times New Roman" w:hAnsi="Times New Roman" w:cs="Times New Roman"/>
          <w:b/>
          <w:sz w:val="24"/>
          <w:szCs w:val="24"/>
        </w:rPr>
        <w:t>№ 68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46D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Думы города </w:t>
      </w:r>
      <w:proofErr w:type="spellStart"/>
      <w:r w:rsidRPr="0099546D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b/>
          <w:bCs/>
          <w:sz w:val="24"/>
          <w:szCs w:val="24"/>
        </w:rPr>
        <w:t xml:space="preserve"> от 25.12.2018 № 93 «О бюджете города </w:t>
      </w:r>
      <w:proofErr w:type="spellStart"/>
      <w:r w:rsidRPr="0099546D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b/>
          <w:bCs/>
          <w:sz w:val="24"/>
          <w:szCs w:val="24"/>
        </w:rPr>
        <w:t xml:space="preserve"> на 2019 год и на плановый период 2020 и 2021 годов»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9546D" w:rsidRPr="0099546D" w:rsidRDefault="0099546D" w:rsidP="0099546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546D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 w:rsidRPr="0099546D">
        <w:rPr>
          <w:rFonts w:ascii="Times New Roman" w:hAnsi="Times New Roman" w:cs="Times New Roman"/>
          <w:bCs/>
          <w:sz w:val="24"/>
          <w:szCs w:val="24"/>
        </w:rPr>
        <w:t>Югорске</w:t>
      </w:r>
      <w:proofErr w:type="spell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, утвержденным решением Думы города </w:t>
      </w:r>
      <w:proofErr w:type="spellStart"/>
      <w:r w:rsidRPr="0099546D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 от 26.09.2013 № 48, </w:t>
      </w:r>
    </w:p>
    <w:p w:rsidR="0099546D" w:rsidRDefault="0099546D" w:rsidP="009954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546D" w:rsidRPr="0099546D" w:rsidRDefault="0099546D" w:rsidP="009954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546D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9546D" w:rsidRPr="0099546D" w:rsidRDefault="0099546D" w:rsidP="009954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</w:t>
      </w:r>
      <w:proofErr w:type="spellStart"/>
      <w:r w:rsidRPr="0099546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sz w:val="24"/>
          <w:szCs w:val="24"/>
        </w:rPr>
        <w:t xml:space="preserve"> от 25.12.2018 № 93 «О бюджете города </w:t>
      </w:r>
      <w:proofErr w:type="spellStart"/>
      <w:r w:rsidRPr="0099546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sz w:val="24"/>
          <w:szCs w:val="24"/>
        </w:rPr>
        <w:t xml:space="preserve"> на 2019 год и на плановый период 2020 и 2021 годов» (с изменениями от 30.04.2019 № 28) следующие изменения:</w:t>
      </w:r>
    </w:p>
    <w:p w:rsidR="0099546D" w:rsidRPr="0099546D" w:rsidRDefault="0099546D" w:rsidP="009954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546D">
        <w:rPr>
          <w:rFonts w:ascii="Times New Roman" w:hAnsi="Times New Roman" w:cs="Times New Roman"/>
          <w:bCs/>
          <w:sz w:val="24"/>
          <w:szCs w:val="24"/>
        </w:rPr>
        <w:t xml:space="preserve">«1. Утвердить основные характеристики бюджета города </w:t>
      </w:r>
      <w:proofErr w:type="spellStart"/>
      <w:r w:rsidRPr="0099546D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 на 2019 год: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546D">
        <w:rPr>
          <w:rFonts w:ascii="Times New Roman" w:hAnsi="Times New Roman" w:cs="Times New Roman"/>
          <w:bCs/>
          <w:sz w:val="24"/>
          <w:szCs w:val="24"/>
        </w:rPr>
        <w:t xml:space="preserve">прогнозируемый общий объем доходов бюджета города </w:t>
      </w:r>
      <w:proofErr w:type="spellStart"/>
      <w:r w:rsidRPr="0099546D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 в сумме 3 997 382 358,64 рублей;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546D">
        <w:rPr>
          <w:rFonts w:ascii="Times New Roman" w:hAnsi="Times New Roman" w:cs="Times New Roman"/>
          <w:bCs/>
          <w:sz w:val="24"/>
          <w:szCs w:val="24"/>
        </w:rPr>
        <w:t xml:space="preserve">общий объем расходов бюджета города </w:t>
      </w:r>
      <w:proofErr w:type="spellStart"/>
      <w:r w:rsidRPr="0099546D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 в сумме 4 070 098 992,10 рублей;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546D">
        <w:rPr>
          <w:rFonts w:ascii="Times New Roman" w:hAnsi="Times New Roman" w:cs="Times New Roman"/>
          <w:bCs/>
          <w:sz w:val="24"/>
          <w:szCs w:val="24"/>
        </w:rPr>
        <w:t xml:space="preserve">дефицит бюджета города </w:t>
      </w:r>
      <w:proofErr w:type="spellStart"/>
      <w:r w:rsidRPr="0099546D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 в сумме 72 716 633,46 рублей;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546D">
        <w:rPr>
          <w:rFonts w:ascii="Times New Roman" w:hAnsi="Times New Roman" w:cs="Times New Roman"/>
          <w:bCs/>
          <w:sz w:val="24"/>
          <w:szCs w:val="24"/>
        </w:rPr>
        <w:t xml:space="preserve">верхний предел муниципального внутреннего долга </w:t>
      </w:r>
      <w:proofErr w:type="gramStart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города  </w:t>
      </w:r>
      <w:proofErr w:type="spellStart"/>
      <w:r w:rsidRPr="0099546D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proofErr w:type="gram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 на 1 января 2020 года в сумме 300 000 000,00  рублей, в том числе верхний предел долга по муниципальным гарантиям в сумме 0,00 рублей;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9546D">
        <w:rPr>
          <w:rFonts w:ascii="Times New Roman" w:hAnsi="Times New Roman" w:cs="Times New Roman"/>
          <w:bCs/>
          <w:sz w:val="24"/>
          <w:szCs w:val="24"/>
        </w:rPr>
        <w:t>предельный  объем</w:t>
      </w:r>
      <w:proofErr w:type="gram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  муниципального  внутреннего  долга  города  </w:t>
      </w:r>
      <w:proofErr w:type="spellStart"/>
      <w:r w:rsidRPr="0099546D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  в  сумме           400 694 000,00 рублей;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546D">
        <w:rPr>
          <w:rFonts w:ascii="Times New Roman" w:hAnsi="Times New Roman" w:cs="Times New Roman"/>
          <w:bCs/>
          <w:sz w:val="24"/>
          <w:szCs w:val="24"/>
        </w:rPr>
        <w:t xml:space="preserve">объем расходов на обслуживание муниципального внутреннего долга города </w:t>
      </w:r>
      <w:proofErr w:type="spellStart"/>
      <w:r w:rsidRPr="0099546D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bCs/>
          <w:sz w:val="24"/>
          <w:szCs w:val="24"/>
        </w:rPr>
        <w:t xml:space="preserve"> в сумме 20 379 000,00 рублей.».</w:t>
      </w:r>
    </w:p>
    <w:p w:rsidR="0099546D" w:rsidRPr="0099546D" w:rsidRDefault="0099546D" w:rsidP="0099546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1.2. Абзацы второй и третий пункта 2 изложить в следующей редакции: </w:t>
      </w:r>
    </w:p>
    <w:p w:rsidR="0099546D" w:rsidRPr="0099546D" w:rsidRDefault="0099546D" w:rsidP="0099546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«прогнозируемый общий объем доходов бюджета города </w:t>
      </w:r>
      <w:proofErr w:type="spellStart"/>
      <w:r w:rsidRPr="0099546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sz w:val="24"/>
          <w:szCs w:val="24"/>
        </w:rPr>
        <w:t xml:space="preserve"> на 2020 год в сумме </w:t>
      </w:r>
      <w:r w:rsidRPr="0099546D">
        <w:rPr>
          <w:rFonts w:ascii="Times New Roman" w:eastAsia="Times New Roman" w:hAnsi="Times New Roman" w:cs="Times New Roman"/>
          <w:sz w:val="24"/>
          <w:szCs w:val="24"/>
        </w:rPr>
        <w:t xml:space="preserve">2 934 865 800,00 </w:t>
      </w:r>
      <w:r w:rsidRPr="0099546D">
        <w:rPr>
          <w:rFonts w:ascii="Times New Roman" w:hAnsi="Times New Roman" w:cs="Times New Roman"/>
          <w:sz w:val="24"/>
          <w:szCs w:val="24"/>
        </w:rPr>
        <w:t xml:space="preserve">рублей и на 2021 год в сумме </w:t>
      </w:r>
      <w:r w:rsidRPr="0099546D">
        <w:rPr>
          <w:rFonts w:ascii="Times New Roman" w:eastAsia="Times New Roman" w:hAnsi="Times New Roman" w:cs="Times New Roman"/>
          <w:sz w:val="24"/>
          <w:szCs w:val="24"/>
        </w:rPr>
        <w:t>2 913 707 500,00</w:t>
      </w:r>
      <w:r w:rsidRPr="0099546D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99546D" w:rsidRPr="0099546D" w:rsidRDefault="0099546D" w:rsidP="0099546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</w:t>
      </w:r>
      <w:proofErr w:type="spellStart"/>
      <w:r w:rsidRPr="0099546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sz w:val="24"/>
          <w:szCs w:val="24"/>
        </w:rPr>
        <w:t xml:space="preserve"> на 2020 год в сумме 2 973 865 800,00 рублей и на 2021 год в сумме 2 947 707 500,00 рублей, в том числе условно утвержденные расходы на 2020 год в сумме 33 100 000,00 рублей и на 2021 год в сумме 67 000 000,00 рублей;».</w:t>
      </w:r>
    </w:p>
    <w:p w:rsidR="0099546D" w:rsidRPr="0099546D" w:rsidRDefault="0099546D" w:rsidP="0099546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lastRenderedPageBreak/>
        <w:t xml:space="preserve">1.3. Пункт 10 изложить в следующей редакции: </w:t>
      </w:r>
    </w:p>
    <w:p w:rsidR="0099546D" w:rsidRPr="0099546D" w:rsidRDefault="0099546D" w:rsidP="0099546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>«10. Утвердить общий объем бюджетных ассигнований, направляемых на исполнение публичных нормативных обязательств, на 2019 год в сумме 101 134 906,00 рублей, на 2020 год в сумме 114 543 800,00 рублей, на 2021 год в сумме 129 267 900,00 рублей.».</w:t>
      </w:r>
    </w:p>
    <w:p w:rsidR="0099546D" w:rsidRPr="0099546D" w:rsidRDefault="0099546D" w:rsidP="0099546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1.4. Пункт 11 изложить в следующей редакции: </w:t>
      </w:r>
    </w:p>
    <w:p w:rsidR="0099546D" w:rsidRPr="0099546D" w:rsidRDefault="0099546D" w:rsidP="0099546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«11. Утвердить объем межбюджетных трансфертов, получаемых из других бюджетов бюджетной системы Российской Федерации, на 2019 год в сумме 2 626 793 640,30 рублей, на 2020 год в сумме </w:t>
      </w:r>
      <w:r w:rsidRPr="0099546D">
        <w:rPr>
          <w:rFonts w:ascii="Times New Roman" w:eastAsia="Times New Roman" w:hAnsi="Times New Roman" w:cs="Times New Roman"/>
          <w:sz w:val="24"/>
          <w:szCs w:val="24"/>
        </w:rPr>
        <w:t xml:space="preserve">1 653 638 000,00 </w:t>
      </w:r>
      <w:r w:rsidRPr="0099546D">
        <w:rPr>
          <w:rFonts w:ascii="Times New Roman" w:hAnsi="Times New Roman" w:cs="Times New Roman"/>
          <w:sz w:val="24"/>
          <w:szCs w:val="24"/>
        </w:rPr>
        <w:t xml:space="preserve">рублей, на 2021 год в сумме </w:t>
      </w:r>
      <w:r w:rsidRPr="0099546D">
        <w:rPr>
          <w:rFonts w:ascii="Times New Roman" w:eastAsia="Times New Roman" w:hAnsi="Times New Roman" w:cs="Times New Roman"/>
          <w:sz w:val="24"/>
          <w:szCs w:val="24"/>
        </w:rPr>
        <w:t>1 610 133 800,00</w:t>
      </w:r>
      <w:r w:rsidRPr="0099546D">
        <w:rPr>
          <w:rFonts w:ascii="Times New Roman" w:hAnsi="Times New Roman" w:cs="Times New Roman"/>
          <w:sz w:val="24"/>
          <w:szCs w:val="24"/>
        </w:rPr>
        <w:t xml:space="preserve"> рублей.».</w:t>
      </w:r>
    </w:p>
    <w:p w:rsidR="0099546D" w:rsidRPr="0099546D" w:rsidRDefault="0099546D" w:rsidP="0099546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1.5. Пункт 13 изложить в следующей редакции: </w:t>
      </w:r>
    </w:p>
    <w:p w:rsidR="0099546D" w:rsidRPr="0099546D" w:rsidRDefault="0099546D" w:rsidP="0099546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</w:t>
      </w:r>
      <w:proofErr w:type="spellStart"/>
      <w:r w:rsidRPr="0099546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sz w:val="24"/>
          <w:szCs w:val="24"/>
        </w:rPr>
        <w:t xml:space="preserve"> на 2019 год в сумме 4 050 572 016,10 рублей, на 2020 год в сумме 2 922 365 800,00 рублей, на 2021 год в сумме 2 862 207 500,00 рублей согласно приложению 15 к настоящему решению.».</w:t>
      </w:r>
    </w:p>
    <w:p w:rsidR="0099546D" w:rsidRPr="0099546D" w:rsidRDefault="0099546D" w:rsidP="009954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1.6. В пункте 14 слова «на 2019 год в сумме 49 395 170,51 рублей,» заменить словами «на 2019 год в сумме 102 215 889,65 рублей,».    </w:t>
      </w:r>
    </w:p>
    <w:p w:rsidR="0099546D" w:rsidRPr="0099546D" w:rsidRDefault="0099546D" w:rsidP="0099546D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99546D">
        <w:rPr>
          <w:rFonts w:ascii="Times New Roman" w:hAnsi="Times New Roman" w:cs="Times New Roman"/>
          <w:sz w:val="24"/>
          <w:szCs w:val="24"/>
        </w:rPr>
        <w:t>Приложения  3</w:t>
      </w:r>
      <w:proofErr w:type="gramEnd"/>
      <w:r w:rsidRPr="0099546D">
        <w:rPr>
          <w:rFonts w:ascii="Times New Roman" w:hAnsi="Times New Roman" w:cs="Times New Roman"/>
          <w:sz w:val="24"/>
          <w:szCs w:val="24"/>
        </w:rPr>
        <w:t>-13, 15 изложить в новой редакции (приложения 1 - 12).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46D"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после его опубликования в официальном печатном издании города </w:t>
      </w:r>
      <w:proofErr w:type="spellStart"/>
      <w:r w:rsidRPr="0099546D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 w:cs="Times New Roman"/>
          <w:sz w:val="24"/>
          <w:szCs w:val="24"/>
        </w:rPr>
        <w:t>.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546D">
        <w:rPr>
          <w:rFonts w:ascii="Times New Roman" w:hAnsi="Times New Roman" w:cs="Times New Roman"/>
          <w:b/>
          <w:sz w:val="24"/>
          <w:szCs w:val="24"/>
        </w:rPr>
        <w:t>Предсе</w:t>
      </w:r>
      <w:r w:rsidR="003256F9">
        <w:rPr>
          <w:rFonts w:ascii="Times New Roman" w:hAnsi="Times New Roman" w:cs="Times New Roman"/>
          <w:b/>
          <w:sz w:val="24"/>
          <w:szCs w:val="24"/>
        </w:rPr>
        <w:t xml:space="preserve">датель Думы города </w:t>
      </w:r>
      <w:proofErr w:type="spellStart"/>
      <w:r w:rsidR="003256F9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="003256F9">
        <w:rPr>
          <w:rFonts w:ascii="Times New Roman" w:hAnsi="Times New Roman" w:cs="Times New Roman"/>
          <w:b/>
          <w:sz w:val="24"/>
          <w:szCs w:val="24"/>
        </w:rPr>
        <w:tab/>
      </w:r>
      <w:r w:rsidR="003256F9">
        <w:rPr>
          <w:rFonts w:ascii="Times New Roman" w:hAnsi="Times New Roman" w:cs="Times New Roman"/>
          <w:b/>
          <w:sz w:val="24"/>
          <w:szCs w:val="24"/>
        </w:rPr>
        <w:tab/>
      </w:r>
      <w:r w:rsidR="003256F9">
        <w:rPr>
          <w:rFonts w:ascii="Times New Roman" w:hAnsi="Times New Roman" w:cs="Times New Roman"/>
          <w:b/>
          <w:sz w:val="24"/>
          <w:szCs w:val="24"/>
        </w:rPr>
        <w:tab/>
      </w:r>
      <w:r w:rsidR="003256F9">
        <w:rPr>
          <w:rFonts w:ascii="Times New Roman" w:hAnsi="Times New Roman" w:cs="Times New Roman"/>
          <w:b/>
          <w:sz w:val="24"/>
          <w:szCs w:val="24"/>
        </w:rPr>
        <w:tab/>
      </w:r>
      <w:r w:rsidR="003256F9">
        <w:rPr>
          <w:rFonts w:ascii="Times New Roman" w:hAnsi="Times New Roman" w:cs="Times New Roman"/>
          <w:b/>
          <w:sz w:val="24"/>
          <w:szCs w:val="24"/>
        </w:rPr>
        <w:tab/>
      </w:r>
      <w:r w:rsidR="003256F9">
        <w:rPr>
          <w:rFonts w:ascii="Times New Roman" w:hAnsi="Times New Roman" w:cs="Times New Roman"/>
          <w:b/>
          <w:sz w:val="24"/>
          <w:szCs w:val="24"/>
        </w:rPr>
        <w:tab/>
      </w:r>
      <w:r w:rsidRPr="0099546D">
        <w:rPr>
          <w:rFonts w:ascii="Times New Roman" w:hAnsi="Times New Roman" w:cs="Times New Roman"/>
          <w:b/>
          <w:sz w:val="24"/>
          <w:szCs w:val="24"/>
        </w:rPr>
        <w:t xml:space="preserve">В.А. </w:t>
      </w:r>
      <w:proofErr w:type="spellStart"/>
      <w:r w:rsidRPr="0099546D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46D" w:rsidRPr="0099546D" w:rsidRDefault="0099546D" w:rsidP="0099546D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46D" w:rsidRPr="0099546D" w:rsidRDefault="0099546D" w:rsidP="0099546D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99546D">
        <w:rPr>
          <w:rFonts w:ascii="Times New Roman" w:hAnsi="Times New Roman"/>
          <w:kern w:val="0"/>
          <w:sz w:val="24"/>
          <w:szCs w:val="24"/>
        </w:rPr>
        <w:t xml:space="preserve">Глава города </w:t>
      </w:r>
      <w:proofErr w:type="spellStart"/>
      <w:r w:rsidRPr="0099546D">
        <w:rPr>
          <w:rFonts w:ascii="Times New Roman" w:hAnsi="Times New Roman"/>
          <w:kern w:val="0"/>
          <w:sz w:val="24"/>
          <w:szCs w:val="24"/>
        </w:rPr>
        <w:t>Югорска</w:t>
      </w:r>
      <w:proofErr w:type="spellEnd"/>
      <w:r w:rsidRPr="0099546D">
        <w:rPr>
          <w:rFonts w:ascii="Times New Roman" w:hAnsi="Times New Roman"/>
          <w:kern w:val="0"/>
          <w:sz w:val="24"/>
          <w:szCs w:val="24"/>
        </w:rPr>
        <w:tab/>
      </w:r>
      <w:r w:rsidRPr="0099546D">
        <w:rPr>
          <w:rFonts w:ascii="Times New Roman" w:hAnsi="Times New Roman"/>
          <w:kern w:val="0"/>
          <w:sz w:val="24"/>
          <w:szCs w:val="24"/>
        </w:rPr>
        <w:tab/>
      </w:r>
      <w:r w:rsidRPr="0099546D">
        <w:rPr>
          <w:rFonts w:ascii="Times New Roman" w:hAnsi="Times New Roman"/>
          <w:kern w:val="0"/>
          <w:sz w:val="24"/>
          <w:szCs w:val="24"/>
        </w:rPr>
        <w:tab/>
      </w:r>
      <w:r w:rsidRPr="0099546D">
        <w:rPr>
          <w:rFonts w:ascii="Times New Roman" w:hAnsi="Times New Roman"/>
          <w:kern w:val="0"/>
          <w:sz w:val="24"/>
          <w:szCs w:val="24"/>
        </w:rPr>
        <w:tab/>
      </w:r>
      <w:r w:rsidRPr="0099546D">
        <w:rPr>
          <w:rFonts w:ascii="Times New Roman" w:hAnsi="Times New Roman"/>
          <w:kern w:val="0"/>
          <w:sz w:val="24"/>
          <w:szCs w:val="24"/>
        </w:rPr>
        <w:tab/>
      </w:r>
      <w:r w:rsidRPr="0099546D">
        <w:rPr>
          <w:rFonts w:ascii="Times New Roman" w:hAnsi="Times New Roman"/>
          <w:kern w:val="0"/>
          <w:sz w:val="24"/>
          <w:szCs w:val="24"/>
        </w:rPr>
        <w:tab/>
      </w:r>
      <w:r w:rsidRPr="0099546D">
        <w:rPr>
          <w:rFonts w:ascii="Times New Roman" w:hAnsi="Times New Roman"/>
          <w:kern w:val="0"/>
          <w:sz w:val="24"/>
          <w:szCs w:val="24"/>
        </w:rPr>
        <w:tab/>
      </w:r>
      <w:proofErr w:type="gramStart"/>
      <w:r w:rsidRPr="0099546D">
        <w:rPr>
          <w:rFonts w:ascii="Times New Roman" w:hAnsi="Times New Roman"/>
          <w:kern w:val="0"/>
          <w:sz w:val="24"/>
          <w:szCs w:val="24"/>
        </w:rPr>
        <w:tab/>
      </w:r>
      <w:r w:rsidR="003256F9">
        <w:rPr>
          <w:rFonts w:ascii="Times New Roman" w:hAnsi="Times New Roman"/>
          <w:kern w:val="0"/>
          <w:sz w:val="24"/>
          <w:szCs w:val="24"/>
        </w:rPr>
        <w:t xml:space="preserve">  </w:t>
      </w:r>
      <w:r w:rsidRPr="0099546D">
        <w:rPr>
          <w:rFonts w:ascii="Times New Roman" w:hAnsi="Times New Roman"/>
          <w:kern w:val="0"/>
          <w:sz w:val="24"/>
          <w:szCs w:val="24"/>
        </w:rPr>
        <w:t>А.В.</w:t>
      </w:r>
      <w:proofErr w:type="gramEnd"/>
      <w:r w:rsidRPr="0099546D">
        <w:rPr>
          <w:rFonts w:ascii="Times New Roman" w:hAnsi="Times New Roman"/>
          <w:kern w:val="0"/>
          <w:sz w:val="24"/>
          <w:szCs w:val="24"/>
        </w:rPr>
        <w:t xml:space="preserve"> Бородкин</w:t>
      </w:r>
    </w:p>
    <w:p w:rsidR="0099546D" w:rsidRPr="0099546D" w:rsidRDefault="0099546D" w:rsidP="0099546D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Default="0099546D" w:rsidP="00A7374F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546D" w:rsidRPr="0099546D" w:rsidRDefault="0099546D" w:rsidP="0099546D">
      <w:pPr>
        <w:tabs>
          <w:tab w:val="left" w:pos="93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lang w:eastAsia="ar-SA"/>
        </w:rPr>
      </w:pPr>
      <w:r w:rsidRPr="0099546D">
        <w:rPr>
          <w:rFonts w:ascii="Times New Roman" w:hAnsi="Times New Roman" w:cs="Times New Roman"/>
          <w:b/>
          <w:bCs/>
          <w:u w:val="single"/>
          <w:lang w:eastAsia="ar-SA"/>
        </w:rPr>
        <w:t>«14» октября 2019 год</w:t>
      </w:r>
    </w:p>
    <w:p w:rsidR="0099546D" w:rsidRPr="0099546D" w:rsidRDefault="0099546D" w:rsidP="0099546D">
      <w:pPr>
        <w:tabs>
          <w:tab w:val="left" w:pos="93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9546D">
        <w:rPr>
          <w:rFonts w:ascii="Times New Roman" w:hAnsi="Times New Roman" w:cs="Times New Roman"/>
          <w:b/>
          <w:bCs/>
          <w:lang w:eastAsia="ar-SA"/>
        </w:rPr>
        <w:t xml:space="preserve">   (дата подписания)</w:t>
      </w:r>
      <w:r w:rsidRPr="0099546D">
        <w:rPr>
          <w:rFonts w:ascii="Times New Roman" w:hAnsi="Times New Roman" w:cs="Times New Roman"/>
          <w:b/>
          <w:lang w:eastAsia="ar-SA"/>
        </w:rPr>
        <w:t xml:space="preserve">         </w:t>
      </w:r>
      <w:bookmarkStart w:id="0" w:name="_GoBack"/>
      <w:bookmarkEnd w:id="0"/>
    </w:p>
    <w:sectPr w:rsidR="0099546D" w:rsidRPr="0099546D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7748F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256F9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FC612"/>
  <w15:docId w15:val="{C5A3DF65-B049-4C33-9F41-A3ADEB3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1BAFE-1661-4230-8CD3-40384D49E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</cp:revision>
  <cp:lastPrinted>2019-10-14T07:53:00Z</cp:lastPrinted>
  <dcterms:created xsi:type="dcterms:W3CDTF">2019-10-16T04:30:00Z</dcterms:created>
  <dcterms:modified xsi:type="dcterms:W3CDTF">2019-10-16T04:35:00Z</dcterms:modified>
</cp:coreProperties>
</file>